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C48144" w14:textId="77777777" w:rsidR="007F457D" w:rsidRPr="008D5507" w:rsidRDefault="007F457D" w:rsidP="002137F6">
      <w:pPr>
        <w:pStyle w:val="Default"/>
        <w:jc w:val="center"/>
        <w:rPr>
          <w:b/>
          <w:bCs/>
        </w:rPr>
      </w:pPr>
      <w:r w:rsidRPr="008D5507">
        <w:rPr>
          <w:b/>
          <w:bCs/>
        </w:rPr>
        <w:t>CỘNG HOÀ XÃ HỘI CHỦ NGHĨA VIỆT NAM</w:t>
      </w:r>
    </w:p>
    <w:p w14:paraId="239FCDFE" w14:textId="77777777" w:rsidR="007F457D" w:rsidRPr="008D5507" w:rsidRDefault="007F457D" w:rsidP="002137F6">
      <w:pPr>
        <w:pStyle w:val="Default"/>
        <w:jc w:val="center"/>
        <w:rPr>
          <w:b/>
          <w:bCs/>
        </w:rPr>
      </w:pPr>
      <w:r w:rsidRPr="008D5507">
        <w:rPr>
          <w:b/>
          <w:bCs/>
        </w:rPr>
        <w:t>Độc lập - Tự do - Hạnh phúc</w:t>
      </w:r>
    </w:p>
    <w:p w14:paraId="44AE5D45" w14:textId="77777777" w:rsidR="007F457D" w:rsidRPr="008D5507" w:rsidRDefault="007F457D" w:rsidP="002137F6">
      <w:pPr>
        <w:pStyle w:val="Default"/>
        <w:jc w:val="center"/>
        <w:rPr>
          <w:b/>
          <w:bCs/>
        </w:rPr>
      </w:pPr>
      <w:r w:rsidRPr="008D5507">
        <w:rPr>
          <w:b/>
          <w:bCs/>
        </w:rPr>
        <w:t>------------</w:t>
      </w:r>
    </w:p>
    <w:p w14:paraId="3FF19AFF" w14:textId="622B4B5E" w:rsidR="00896A16" w:rsidRPr="008D5507" w:rsidRDefault="00896A16" w:rsidP="00896A16">
      <w:pPr>
        <w:pStyle w:val="Default"/>
        <w:spacing w:before="60" w:after="60" w:line="288" w:lineRule="auto"/>
        <w:jc w:val="center"/>
        <w:rPr>
          <w:b/>
          <w:bCs/>
        </w:rPr>
      </w:pPr>
      <w:r w:rsidRPr="008D5507">
        <w:rPr>
          <w:b/>
          <w:bCs/>
        </w:rPr>
        <w:t xml:space="preserve">ĐƠN ỨNG CỬ </w:t>
      </w:r>
    </w:p>
    <w:p w14:paraId="32D4058D" w14:textId="77777777" w:rsidR="00896A16" w:rsidRPr="008D5507" w:rsidRDefault="00896A16" w:rsidP="00896A16">
      <w:pPr>
        <w:pStyle w:val="Default"/>
        <w:spacing w:before="60" w:after="60" w:line="288" w:lineRule="auto"/>
        <w:jc w:val="center"/>
        <w:rPr>
          <w:b/>
          <w:bCs/>
        </w:rPr>
      </w:pPr>
      <w:r w:rsidRPr="008D5507">
        <w:rPr>
          <w:b/>
          <w:bCs/>
        </w:rPr>
        <w:t>THÀNH VIÊN BAN KIỂM SOÁT NHIỆM KỲ 2020 – 2024</w:t>
      </w:r>
    </w:p>
    <w:p w14:paraId="0AE5AEB1" w14:textId="77777777" w:rsidR="00896A16" w:rsidRPr="008D5507" w:rsidRDefault="00896A16" w:rsidP="00896A16">
      <w:pPr>
        <w:pStyle w:val="Default"/>
        <w:spacing w:before="60" w:after="60" w:line="288" w:lineRule="auto"/>
        <w:jc w:val="center"/>
        <w:rPr>
          <w:b/>
          <w:bCs/>
        </w:rPr>
      </w:pPr>
    </w:p>
    <w:p w14:paraId="6952EAB1" w14:textId="77777777" w:rsidR="00896A16" w:rsidRPr="008D5507" w:rsidRDefault="00896A16" w:rsidP="00896A16">
      <w:pPr>
        <w:pStyle w:val="Default"/>
        <w:numPr>
          <w:ilvl w:val="0"/>
          <w:numId w:val="1"/>
        </w:numPr>
        <w:spacing w:before="60" w:after="60" w:line="288" w:lineRule="auto"/>
        <w:ind w:left="357"/>
        <w:jc w:val="both"/>
        <w:rPr>
          <w:i/>
        </w:rPr>
      </w:pPr>
      <w:r w:rsidRPr="008D5507">
        <w:rPr>
          <w:i/>
        </w:rPr>
        <w:t xml:space="preserve">Căn cứ Luật Doanh nghiệp số 59/2020/QH14 đã được Quốc hội nước Cộng hòa xã hội chủ nghĩa Việt Nam thông qua ngày 17/06/2020; </w:t>
      </w:r>
    </w:p>
    <w:p w14:paraId="2D02759F" w14:textId="77777777" w:rsidR="00896A16" w:rsidRPr="008D5507" w:rsidRDefault="00896A16" w:rsidP="00896A16">
      <w:pPr>
        <w:pStyle w:val="Default"/>
        <w:numPr>
          <w:ilvl w:val="0"/>
          <w:numId w:val="1"/>
        </w:numPr>
        <w:spacing w:before="60" w:after="60" w:line="288" w:lineRule="auto"/>
        <w:ind w:left="357"/>
        <w:jc w:val="both"/>
        <w:rPr>
          <w:i/>
        </w:rPr>
      </w:pPr>
      <w:r w:rsidRPr="008D5507">
        <w:rPr>
          <w:i/>
        </w:rPr>
        <w:t>Căn cứ Luật Chứng khoán số 54/2019/QH14 đã được Quốc hội nước Cộng hòa xã hội chủ nghĩa Việt Nam thông qua ngày 26/11/2019;</w:t>
      </w:r>
    </w:p>
    <w:p w14:paraId="52672F20" w14:textId="77777777" w:rsidR="00896A16" w:rsidRPr="008D5507" w:rsidRDefault="00896A16" w:rsidP="00896A16">
      <w:pPr>
        <w:pStyle w:val="Default"/>
        <w:numPr>
          <w:ilvl w:val="0"/>
          <w:numId w:val="1"/>
        </w:numPr>
        <w:spacing w:before="60" w:after="60" w:line="288" w:lineRule="auto"/>
        <w:ind w:left="357"/>
        <w:jc w:val="both"/>
        <w:rPr>
          <w:i/>
        </w:rPr>
      </w:pPr>
      <w:r w:rsidRPr="008D5507">
        <w:rPr>
          <w:i/>
        </w:rPr>
        <w:t>Căn cứ Điều lệ Công ty Cổ phần Chứng khoán Thủ Đô;</w:t>
      </w:r>
    </w:p>
    <w:p w14:paraId="5B87BAB6" w14:textId="7D6F7D09" w:rsidR="00896A16" w:rsidRDefault="00896A16" w:rsidP="00896A16">
      <w:pPr>
        <w:pStyle w:val="Default"/>
        <w:numPr>
          <w:ilvl w:val="0"/>
          <w:numId w:val="1"/>
        </w:numPr>
        <w:spacing w:before="60" w:after="60" w:line="288" w:lineRule="auto"/>
        <w:ind w:left="357"/>
        <w:jc w:val="both"/>
        <w:rPr>
          <w:i/>
        </w:rPr>
      </w:pPr>
      <w:r w:rsidRPr="008D5507">
        <w:rPr>
          <w:i/>
        </w:rPr>
        <w:t xml:space="preserve">Căn cứ Thông báo số </w:t>
      </w:r>
      <w:r w:rsidRPr="008D5507">
        <w:t>107/2020/CV-</w:t>
      </w:r>
      <w:r w:rsidRPr="008D5507">
        <w:rPr>
          <w:i/>
        </w:rPr>
        <w:t>CASC ngày 28/12/2020 của Hội đồng quản trị CASC về việc đề cử, ứng cử bổ sung thành viên Ban Kiểm soát nhiệm kỳ 2020-2024.</w:t>
      </w:r>
    </w:p>
    <w:p w14:paraId="391CB73C" w14:textId="77777777" w:rsidR="00412CC4" w:rsidRPr="008D5507" w:rsidRDefault="00412CC4" w:rsidP="00412CC4">
      <w:pPr>
        <w:pStyle w:val="Default"/>
        <w:spacing w:before="60" w:after="60" w:line="288" w:lineRule="auto"/>
        <w:ind w:left="357"/>
        <w:jc w:val="both"/>
        <w:rPr>
          <w:i/>
        </w:rPr>
      </w:pPr>
    </w:p>
    <w:tbl>
      <w:tblPr>
        <w:tblStyle w:val="TableGrid"/>
        <w:tblW w:w="9018" w:type="dxa"/>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0"/>
        <w:gridCol w:w="7578"/>
      </w:tblGrid>
      <w:tr w:rsidR="00896A16" w:rsidRPr="008D5507" w14:paraId="2A7B3890" w14:textId="77777777" w:rsidTr="007F457D">
        <w:tc>
          <w:tcPr>
            <w:tcW w:w="1440" w:type="dxa"/>
          </w:tcPr>
          <w:p w14:paraId="3FAD947D" w14:textId="0B921065" w:rsidR="00896A16" w:rsidRPr="008D5507" w:rsidRDefault="00896A16" w:rsidP="00896A16">
            <w:pPr>
              <w:pStyle w:val="Default"/>
              <w:spacing w:before="60" w:after="60" w:line="288" w:lineRule="auto"/>
              <w:jc w:val="right"/>
              <w:rPr>
                <w:b/>
                <w:bCs/>
              </w:rPr>
            </w:pPr>
            <w:r w:rsidRPr="008D5507">
              <w:rPr>
                <w:b/>
                <w:bCs/>
              </w:rPr>
              <w:t>Kính gửi:</w:t>
            </w:r>
          </w:p>
        </w:tc>
        <w:tc>
          <w:tcPr>
            <w:tcW w:w="7578" w:type="dxa"/>
          </w:tcPr>
          <w:p w14:paraId="716711CF" w14:textId="77777777" w:rsidR="00896A16" w:rsidRPr="008D5507" w:rsidRDefault="00896A16" w:rsidP="00896A16">
            <w:pPr>
              <w:pStyle w:val="Default"/>
              <w:spacing w:before="60" w:after="60" w:line="288" w:lineRule="auto"/>
              <w:rPr>
                <w:b/>
                <w:bCs/>
              </w:rPr>
            </w:pPr>
            <w:r w:rsidRPr="008D5507">
              <w:rPr>
                <w:b/>
                <w:bCs/>
              </w:rPr>
              <w:t>Ban Tổ chức Đại hội đồng cổ đông thường niên năm 2021</w:t>
            </w:r>
          </w:p>
          <w:p w14:paraId="372F3E71" w14:textId="1A231C3A" w:rsidR="00896A16" w:rsidRPr="008D5507" w:rsidRDefault="00896A16" w:rsidP="00896A16">
            <w:pPr>
              <w:pStyle w:val="Default"/>
              <w:spacing w:before="60" w:after="60" w:line="288" w:lineRule="auto"/>
              <w:rPr>
                <w:b/>
                <w:bCs/>
              </w:rPr>
            </w:pPr>
            <w:r w:rsidRPr="008D5507">
              <w:rPr>
                <w:b/>
                <w:bCs/>
              </w:rPr>
              <w:t>Công ty Cổ phần Chứng khoán Thủ Đô (“CASC”)</w:t>
            </w:r>
          </w:p>
        </w:tc>
      </w:tr>
    </w:tbl>
    <w:p w14:paraId="2DC05AB0" w14:textId="77777777" w:rsidR="007F457D" w:rsidRPr="008D5507" w:rsidRDefault="007F457D" w:rsidP="00896A16">
      <w:pPr>
        <w:pStyle w:val="Default"/>
        <w:tabs>
          <w:tab w:val="left" w:leader="dot" w:pos="10170"/>
        </w:tabs>
        <w:spacing w:before="60" w:after="60" w:line="288" w:lineRule="auto"/>
      </w:pPr>
      <w:r w:rsidRPr="008D5507">
        <w:t>Tôi tên là:</w:t>
      </w:r>
      <w:r w:rsidRPr="008D5507">
        <w:tab/>
      </w:r>
    </w:p>
    <w:p w14:paraId="5B9EADE6" w14:textId="77777777" w:rsidR="007F457D" w:rsidRPr="008D5507" w:rsidRDefault="002137F6" w:rsidP="00896A16">
      <w:pPr>
        <w:pStyle w:val="Default"/>
        <w:tabs>
          <w:tab w:val="left" w:leader="dot" w:pos="10170"/>
        </w:tabs>
        <w:spacing w:before="60" w:after="60" w:line="288" w:lineRule="auto"/>
      </w:pPr>
      <w:r w:rsidRPr="008D5507">
        <w:t>CMND/CCCD/</w:t>
      </w:r>
      <w:r w:rsidR="007F457D" w:rsidRPr="008D5507">
        <w:t xml:space="preserve">Hộ chiếu số: ………………………….. cấp ngày ………………Nơi cấp: </w:t>
      </w:r>
      <w:r w:rsidR="007F457D" w:rsidRPr="008D5507">
        <w:tab/>
      </w:r>
    </w:p>
    <w:p w14:paraId="2D614B2B" w14:textId="77777777" w:rsidR="007F457D" w:rsidRPr="008D5507" w:rsidRDefault="007F457D" w:rsidP="00896A16">
      <w:pPr>
        <w:pStyle w:val="Default"/>
        <w:tabs>
          <w:tab w:val="left" w:leader="dot" w:pos="10170"/>
        </w:tabs>
        <w:spacing w:before="60" w:after="60" w:line="288" w:lineRule="auto"/>
      </w:pPr>
      <w:r w:rsidRPr="008D5507">
        <w:t>Địa chỉ thường trú:</w:t>
      </w:r>
      <w:r w:rsidRPr="008D5507">
        <w:tab/>
      </w:r>
    </w:p>
    <w:p w14:paraId="39A69B4C" w14:textId="77777777" w:rsidR="007F457D" w:rsidRPr="008D5507" w:rsidRDefault="007F457D" w:rsidP="00896A16">
      <w:pPr>
        <w:pStyle w:val="Default"/>
        <w:tabs>
          <w:tab w:val="left" w:leader="dot" w:pos="10170"/>
        </w:tabs>
        <w:spacing w:before="60" w:after="60" w:line="288" w:lineRule="auto"/>
      </w:pPr>
      <w:r w:rsidRPr="008D5507">
        <w:t xml:space="preserve">Hiện đang sở hữu (đại diện sở hữu): ………………… cổ phần (bằng chữ: </w:t>
      </w:r>
      <w:r w:rsidRPr="008D5507">
        <w:tab/>
      </w:r>
    </w:p>
    <w:p w14:paraId="47A08B66" w14:textId="77777777" w:rsidR="007F457D" w:rsidRPr="008D5507" w:rsidRDefault="007F457D" w:rsidP="00896A16">
      <w:pPr>
        <w:pStyle w:val="Default"/>
        <w:tabs>
          <w:tab w:val="left" w:leader="dot" w:pos="10170"/>
        </w:tabs>
        <w:spacing w:before="60" w:after="60" w:line="288" w:lineRule="auto"/>
      </w:pPr>
      <w:r w:rsidRPr="008D5507">
        <w:tab/>
      </w:r>
    </w:p>
    <w:p w14:paraId="1B86EFB3" w14:textId="025E7F89" w:rsidR="007F457D" w:rsidRPr="008D5507" w:rsidRDefault="007F457D" w:rsidP="00896A16">
      <w:pPr>
        <w:pStyle w:val="Default"/>
        <w:spacing w:before="60" w:after="60" w:line="288" w:lineRule="auto"/>
        <w:jc w:val="both"/>
      </w:pPr>
      <w:r w:rsidRPr="008D5507">
        <w:t>Tương ứng với tổng mệnh giá là: ……………………………………………………………………….. đồng. Sau khi nghiên cứu</w:t>
      </w:r>
      <w:r w:rsidR="00896A16" w:rsidRPr="008D5507">
        <w:t xml:space="preserve"> quy định về tham gia ứng cử vào thành viên Ban Kiểm soát theo quy định của Luật Doanh nghiệp số 59/2020/QH14 và Thông báo số 107/2020/CV-CASC ngày 28/12/2020 của Hội đồng quản trị CASC về việc đề cử, ứng cử bổ sung thành viên Ban Kiểm soát nhiệm kỳ 2020-2024, </w:t>
      </w:r>
      <w:r w:rsidRPr="008D5507">
        <w:t>xét thấy bản thân đã thỏa mãn các điều kiện được quy định của pháp luật hiện hành và Điều lệ của Công ty, tôi làm thư này đề nghị được tham gia ứng cử</w:t>
      </w:r>
      <w:r w:rsidR="00896A16" w:rsidRPr="008D5507">
        <w:t xml:space="preserve"> bổ sung</w:t>
      </w:r>
      <w:r w:rsidRPr="008D5507">
        <w:t xml:space="preserve"> thành viên Ban kiểm soát Công ty Cổ phần Chứng khoán </w:t>
      </w:r>
      <w:r w:rsidR="002137F6" w:rsidRPr="008D5507">
        <w:t>Thủ Đô</w:t>
      </w:r>
      <w:r w:rsidRPr="008D5507">
        <w:t xml:space="preserve"> nhiệm kỳ</w:t>
      </w:r>
      <w:r w:rsidR="002137F6" w:rsidRPr="008D5507">
        <w:t xml:space="preserve"> 2020</w:t>
      </w:r>
      <w:r w:rsidRPr="008D5507">
        <w:t>-20</w:t>
      </w:r>
      <w:r w:rsidR="009E404D" w:rsidRPr="008D5507">
        <w:t>24</w:t>
      </w:r>
      <w:r w:rsidRPr="008D5507">
        <w:t>. Hồ sơ gửi kèm bao gồ</w:t>
      </w:r>
      <w:r w:rsidR="002137F6" w:rsidRPr="008D5507">
        <w:t>m:</w:t>
      </w:r>
    </w:p>
    <w:p w14:paraId="6600564A" w14:textId="7E4F68E2" w:rsidR="002137F6" w:rsidRPr="008D5507" w:rsidRDefault="002137F6" w:rsidP="00896A16">
      <w:pPr>
        <w:pStyle w:val="Default"/>
        <w:numPr>
          <w:ilvl w:val="0"/>
          <w:numId w:val="2"/>
        </w:numPr>
        <w:spacing w:before="60" w:after="60" w:line="288" w:lineRule="auto"/>
        <w:ind w:left="900" w:hanging="540"/>
      </w:pPr>
      <w:r w:rsidRPr="008D5507">
        <w:rPr>
          <w:lang w:val="nl-NL"/>
        </w:rPr>
        <w:t>Bản thông tin cá nhân</w:t>
      </w:r>
      <w:r w:rsidR="00896A16" w:rsidRPr="008D5507">
        <w:rPr>
          <w:lang w:val="nl-NL"/>
        </w:rPr>
        <w:t>;</w:t>
      </w:r>
    </w:p>
    <w:p w14:paraId="0086FD85" w14:textId="49121FCA" w:rsidR="007F457D" w:rsidRPr="008D5507" w:rsidRDefault="007F457D" w:rsidP="00896A16">
      <w:pPr>
        <w:pStyle w:val="Default"/>
        <w:numPr>
          <w:ilvl w:val="0"/>
          <w:numId w:val="2"/>
        </w:numPr>
        <w:spacing w:before="60" w:after="60" w:line="288" w:lineRule="auto"/>
        <w:ind w:left="900" w:hanging="540"/>
      </w:pPr>
      <w:r w:rsidRPr="008D5507">
        <w:t xml:space="preserve">Bản sao công chứng </w:t>
      </w:r>
      <w:r w:rsidR="002137F6" w:rsidRPr="008D5507">
        <w:rPr>
          <w:lang w:val="nl-NL"/>
        </w:rPr>
        <w:t>Chứng minh thư nhân dân/căn cước công dân/hộ chiếu</w:t>
      </w:r>
      <w:r w:rsidR="00896A16" w:rsidRPr="008D5507">
        <w:t>;</w:t>
      </w:r>
    </w:p>
    <w:p w14:paraId="24D0D27D" w14:textId="77777777" w:rsidR="007F457D" w:rsidRPr="008D5507" w:rsidRDefault="002137F6" w:rsidP="00896A16">
      <w:pPr>
        <w:pStyle w:val="Default"/>
        <w:numPr>
          <w:ilvl w:val="0"/>
          <w:numId w:val="2"/>
        </w:numPr>
        <w:spacing w:before="60" w:after="60" w:line="288" w:lineRule="auto"/>
        <w:ind w:left="900" w:hanging="540"/>
      </w:pPr>
      <w:r w:rsidRPr="008D5507">
        <w:t>Bản sao văn bằng, chứng chỉ chứng minh trình độ chuyên môn.</w:t>
      </w:r>
    </w:p>
    <w:p w14:paraId="640EAA0E" w14:textId="77777777" w:rsidR="007F457D" w:rsidRPr="008D5507" w:rsidRDefault="007F457D" w:rsidP="00896A16">
      <w:pPr>
        <w:pStyle w:val="Default"/>
        <w:numPr>
          <w:ilvl w:val="0"/>
          <w:numId w:val="2"/>
        </w:numPr>
        <w:spacing w:before="60" w:after="60" w:line="288" w:lineRule="auto"/>
        <w:ind w:left="900" w:hanging="540"/>
      </w:pPr>
      <w:r w:rsidRPr="008D5507">
        <w:t xml:space="preserve">Giấy đề cử (nếu ứng cử viên được nhóm cổ đông đề cử). </w:t>
      </w:r>
    </w:p>
    <w:p w14:paraId="164BCAE3" w14:textId="2B225A0B" w:rsidR="00896A16" w:rsidRPr="008D5507" w:rsidRDefault="00896A16" w:rsidP="00896A16">
      <w:pPr>
        <w:pStyle w:val="Default"/>
        <w:spacing w:before="60" w:after="60" w:line="288" w:lineRule="auto"/>
        <w:jc w:val="both"/>
      </w:pPr>
      <w:r w:rsidRPr="008D5507">
        <w:t>Tôi xin cam kết về tính trung thực, chính xác và hợp lý của các thông tin cá nhân trong hồ sơ gửi kèm.</w:t>
      </w:r>
    </w:p>
    <w:p w14:paraId="7A9E755C" w14:textId="2C0943BB" w:rsidR="00896A16" w:rsidRPr="008D5507" w:rsidRDefault="007F457D" w:rsidP="00896A16">
      <w:pPr>
        <w:pStyle w:val="Default"/>
        <w:spacing w:before="60" w:after="60" w:line="288" w:lineRule="auto"/>
        <w:jc w:val="both"/>
        <w:rPr>
          <w:spacing w:val="-4"/>
        </w:rPr>
      </w:pPr>
      <w:r w:rsidRPr="008D5507">
        <w:rPr>
          <w:spacing w:val="-4"/>
        </w:rPr>
        <w:t>Nếu được các cổ đông tín nhiệm bầu làm thành viên Ban kiểm soát, tôi xin</w:t>
      </w:r>
      <w:r w:rsidR="00896A16" w:rsidRPr="008D5507">
        <w:rPr>
          <w:spacing w:val="-4"/>
        </w:rPr>
        <w:t xml:space="preserve"> cam kết thực hiện nhiệm vụ một cách trung thực, trung thành, cẩn trọng và vì lợi ích cao nhất của Công ty Cổ phần Chứng khoán Thủ Đô.</w:t>
      </w:r>
    </w:p>
    <w:p w14:paraId="57F20E41" w14:textId="77777777" w:rsidR="007F457D" w:rsidRPr="008D5507" w:rsidRDefault="007F457D" w:rsidP="00896A16">
      <w:pPr>
        <w:pStyle w:val="Default"/>
        <w:spacing w:before="60" w:after="60" w:line="288" w:lineRule="auto"/>
        <w:jc w:val="both"/>
      </w:pPr>
      <w:r w:rsidRPr="008D5507">
        <w:t>Xin trân trọng cảm ơn.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7F457D" w:rsidRPr="008D5507" w14:paraId="778E6139" w14:textId="77777777" w:rsidTr="007F457D">
        <w:tc>
          <w:tcPr>
            <w:tcW w:w="4788" w:type="dxa"/>
          </w:tcPr>
          <w:p w14:paraId="043C1D7C" w14:textId="77777777" w:rsidR="007F457D" w:rsidRPr="008D5507" w:rsidRDefault="007F457D" w:rsidP="00896A16">
            <w:pPr>
              <w:pStyle w:val="Default"/>
              <w:spacing w:before="60" w:after="60" w:line="288" w:lineRule="auto"/>
              <w:jc w:val="both"/>
            </w:pPr>
          </w:p>
        </w:tc>
        <w:tc>
          <w:tcPr>
            <w:tcW w:w="4788" w:type="dxa"/>
          </w:tcPr>
          <w:p w14:paraId="1143C4F0" w14:textId="77777777" w:rsidR="007F457D" w:rsidRPr="008D5507" w:rsidRDefault="002137F6" w:rsidP="00896A16">
            <w:pPr>
              <w:pStyle w:val="Default"/>
              <w:spacing w:before="60" w:after="60" w:line="288" w:lineRule="auto"/>
              <w:jc w:val="center"/>
              <w:rPr>
                <w:i/>
              </w:rPr>
            </w:pPr>
            <w:r w:rsidRPr="008D5507">
              <w:rPr>
                <w:i/>
              </w:rPr>
              <w:t>……………, ngày …. tháng ….. năm ……</w:t>
            </w:r>
          </w:p>
          <w:p w14:paraId="6FE6E913" w14:textId="77777777" w:rsidR="007F457D" w:rsidRPr="008D5507" w:rsidRDefault="007F457D" w:rsidP="00896A16">
            <w:pPr>
              <w:pStyle w:val="Default"/>
              <w:spacing w:before="60" w:after="60" w:line="288" w:lineRule="auto"/>
              <w:jc w:val="center"/>
              <w:rPr>
                <w:b/>
                <w:bCs/>
              </w:rPr>
            </w:pPr>
            <w:r w:rsidRPr="008D5507">
              <w:rPr>
                <w:b/>
                <w:bCs/>
              </w:rPr>
              <w:t>Cổ đông</w:t>
            </w:r>
          </w:p>
          <w:p w14:paraId="08887F75" w14:textId="77777777" w:rsidR="006E1A4D" w:rsidRPr="008D5507" w:rsidRDefault="006E1A4D" w:rsidP="00896A16">
            <w:pPr>
              <w:pStyle w:val="Default"/>
              <w:spacing w:before="60" w:after="60" w:line="288" w:lineRule="auto"/>
              <w:jc w:val="center"/>
            </w:pPr>
            <w:r w:rsidRPr="008D5507">
              <w:rPr>
                <w:i/>
                <w:iCs/>
              </w:rPr>
              <w:t>(Ký và ghi rõ họ tên)</w:t>
            </w:r>
          </w:p>
        </w:tc>
      </w:tr>
    </w:tbl>
    <w:p w14:paraId="2C34D0FA" w14:textId="77777777" w:rsidR="007F457D" w:rsidRPr="008D5507" w:rsidRDefault="007F457D" w:rsidP="002137F6">
      <w:pPr>
        <w:pStyle w:val="Default"/>
        <w:jc w:val="both"/>
      </w:pPr>
    </w:p>
    <w:p w14:paraId="0141D7AC" w14:textId="77777777" w:rsidR="006E1A4D" w:rsidRPr="008D5507" w:rsidRDefault="006E1A4D" w:rsidP="002137F6">
      <w:pPr>
        <w:spacing w:after="0" w:line="240" w:lineRule="auto"/>
        <w:rPr>
          <w:rFonts w:ascii="Times New Roman" w:hAnsi="Times New Roman" w:cs="Times New Roman"/>
          <w:i/>
          <w:iCs/>
          <w:sz w:val="24"/>
          <w:szCs w:val="24"/>
        </w:rPr>
      </w:pPr>
    </w:p>
    <w:p w14:paraId="55FB9496" w14:textId="77777777" w:rsidR="006E1A4D" w:rsidRPr="008D5507" w:rsidRDefault="006E1A4D" w:rsidP="002137F6">
      <w:pPr>
        <w:spacing w:after="0" w:line="240" w:lineRule="auto"/>
        <w:rPr>
          <w:rFonts w:ascii="Times New Roman" w:hAnsi="Times New Roman" w:cs="Times New Roman"/>
          <w:i/>
          <w:iCs/>
          <w:sz w:val="24"/>
          <w:szCs w:val="24"/>
        </w:rPr>
      </w:pPr>
    </w:p>
    <w:sectPr w:rsidR="006E1A4D" w:rsidRPr="008D5507" w:rsidSect="006E1A4D">
      <w:pgSz w:w="11909" w:h="16834" w:code="9"/>
      <w:pgMar w:top="720" w:right="749" w:bottom="54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A708E"/>
    <w:multiLevelType w:val="hybridMultilevel"/>
    <w:tmpl w:val="A1688F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E01C0E"/>
    <w:multiLevelType w:val="hybridMultilevel"/>
    <w:tmpl w:val="2D44E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871B39"/>
    <w:multiLevelType w:val="hybridMultilevel"/>
    <w:tmpl w:val="4588E6E6"/>
    <w:lvl w:ilvl="0" w:tplc="81B202F4">
      <w:start w:val="1"/>
      <w:numFmt w:val="bullet"/>
      <w:lvlText w:val="-"/>
      <w:lvlJc w:val="left"/>
      <w:pPr>
        <w:ind w:left="720" w:hanging="360"/>
      </w:pPr>
      <w:rPr>
        <w:rFonts w:ascii="Cambr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57D"/>
    <w:rsid w:val="002137F6"/>
    <w:rsid w:val="00412CC4"/>
    <w:rsid w:val="00626715"/>
    <w:rsid w:val="006E1A4D"/>
    <w:rsid w:val="007943AD"/>
    <w:rsid w:val="007F457D"/>
    <w:rsid w:val="00896A16"/>
    <w:rsid w:val="008D5507"/>
    <w:rsid w:val="009E404D"/>
    <w:rsid w:val="00B462F1"/>
    <w:rsid w:val="00DD16A2"/>
    <w:rsid w:val="00EA25E0"/>
    <w:rsid w:val="00FD2926"/>
    <w:rsid w:val="00FE68A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01A08"/>
  <w15:docId w15:val="{7BA1E8A2-B531-4B19-A954-89E935934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7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7F457D"/>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7F457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DefaultChar">
    <w:name w:val="Default Char"/>
    <w:link w:val="Default"/>
    <w:locked/>
    <w:rsid w:val="002137F6"/>
    <w:rPr>
      <w:rFonts w:ascii="Times New Roman" w:hAnsi="Times New Roman" w:cs="Times New Roman"/>
      <w:color w:val="000000"/>
      <w:sz w:val="24"/>
      <w:szCs w:val="24"/>
    </w:rPr>
  </w:style>
  <w:style w:type="paragraph" w:styleId="ListParagraph">
    <w:name w:val="List Paragraph"/>
    <w:basedOn w:val="Normal"/>
    <w:uiPriority w:val="34"/>
    <w:qFormat/>
    <w:rsid w:val="002137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310</Words>
  <Characters>1772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Van An</dc:creator>
  <cp:lastModifiedBy>Phan Thị Hoài Thu - Kế toán</cp:lastModifiedBy>
  <cp:revision>3</cp:revision>
  <dcterms:created xsi:type="dcterms:W3CDTF">2020-12-28T09:20:00Z</dcterms:created>
  <dcterms:modified xsi:type="dcterms:W3CDTF">2020-12-28T09:21:00Z</dcterms:modified>
</cp:coreProperties>
</file>